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A0" w:rsidRPr="00BF296D" w:rsidRDefault="00317996" w:rsidP="006A5544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fldChar w:fldCharType="begin"/>
      </w:r>
      <w:r>
        <w:instrText>HYPERLINK "http://ivo.garant.ru/document?id=70346158&amp;sub=0"</w:instrText>
      </w:r>
      <w:r>
        <w:fldChar w:fldCharType="separate"/>
      </w:r>
      <w:r w:rsidR="006A5544" w:rsidRPr="00BF296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образования и науки РФ от 2 августа 2013 г. N 798</w:t>
      </w:r>
      <w:r w:rsidR="006A5544" w:rsidRPr="00BF296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260807.01 Повар, кондитер"</w:t>
      </w:r>
      <w:r>
        <w:fldChar w:fldCharType="end"/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5.2.41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A554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государственный образовательный стандарт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260807.01 Повар, кондитер.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A554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 мая 2010 г. N 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 г., регистрационный N 17682).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A5544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 года.</w:t>
      </w:r>
    </w:p>
    <w:bookmarkEnd w:id="2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5507A0" w:rsidRPr="006A554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Зарегистрировано в Минюсте РФ 20 августа 2013 г.</w:t>
      </w:r>
    </w:p>
    <w:p w:rsidR="005507A0" w:rsidRPr="006A5544" w:rsidRDefault="006A5544" w:rsidP="006A5544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Регистрационный N 29749</w:t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6A5544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bookmarkEnd w:id="3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5544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260807.01 Повар, кондитер</w:t>
      </w:r>
      <w:r w:rsidRPr="006A5544">
        <w:rPr>
          <w:rFonts w:ascii="Times New Roman" w:hAnsi="Times New Roman" w:cs="Times New Roman"/>
          <w:color w:val="auto"/>
          <w:sz w:val="28"/>
          <w:szCs w:val="28"/>
        </w:rPr>
        <w:br/>
        <w:t>(утв. приказом Министерства образования и науки РФ от 2 августа 2013 г. N 798)</w:t>
      </w: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0"/>
      <w:r w:rsidRPr="006A5544">
        <w:rPr>
          <w:rFonts w:ascii="Times New Roman" w:hAnsi="Times New Roman" w:cs="Times New Roman"/>
          <w:color w:val="auto"/>
          <w:sz w:val="28"/>
          <w:szCs w:val="28"/>
        </w:rPr>
        <w:t>I. Область применения</w:t>
      </w:r>
    </w:p>
    <w:bookmarkEnd w:id="4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" w:name="sub_1101"/>
      <w:r w:rsidRPr="006A5544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" w:name="sub_1102"/>
      <w:bookmarkEnd w:id="5"/>
      <w:r w:rsidRPr="006A5544">
        <w:rPr>
          <w:rFonts w:ascii="Times New Roman" w:hAnsi="Times New Roman" w:cs="Times New Roman"/>
          <w:sz w:val="28"/>
          <w:szCs w:val="28"/>
        </w:rPr>
        <w:t xml:space="preserve">1.2. Право на реализацию программы подготовки квалифицированных рабочих, служащих по профессии 260807.01 Повар, кондитер имеет образовательная </w:t>
      </w:r>
      <w:r w:rsidRPr="006A5544">
        <w:rPr>
          <w:rFonts w:ascii="Times New Roman" w:hAnsi="Times New Roman" w:cs="Times New Roman"/>
          <w:sz w:val="28"/>
          <w:szCs w:val="28"/>
        </w:rPr>
        <w:lastRenderedPageBreak/>
        <w:t>организация при наличии соответствующей лицензии на осуществление образовательной деятельности.</w:t>
      </w:r>
    </w:p>
    <w:bookmarkEnd w:id="6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1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6A5544">
        <w:rPr>
          <w:rFonts w:ascii="Times New Roman" w:hAnsi="Times New Roman" w:cs="Times New Roman"/>
          <w:sz w:val="28"/>
          <w:szCs w:val="28"/>
        </w:rPr>
        <w:t>.</w:t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00"/>
      <w:r w:rsidRPr="006A5544">
        <w:rPr>
          <w:rFonts w:ascii="Times New Roman" w:hAnsi="Times New Roman" w:cs="Times New Roman"/>
          <w:color w:val="auto"/>
          <w:sz w:val="28"/>
          <w:szCs w:val="28"/>
        </w:rPr>
        <w:t>II. Используемые сокращения</w:t>
      </w:r>
    </w:p>
    <w:bookmarkEnd w:id="7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ППКРС - программа подготовки квалифицированных рабочих, служащих по профессии;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300"/>
      <w:r w:rsidRPr="006A5544">
        <w:rPr>
          <w:rFonts w:ascii="Times New Roman" w:hAnsi="Times New Roman" w:cs="Times New Roman"/>
          <w:color w:val="auto"/>
          <w:sz w:val="28"/>
          <w:szCs w:val="28"/>
        </w:rPr>
        <w:t>III. Характеристика подготовки по профессии</w:t>
      </w:r>
    </w:p>
    <w:bookmarkEnd w:id="8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" w:name="sub_1301"/>
      <w:r w:rsidRPr="006A5544">
        <w:rPr>
          <w:rFonts w:ascii="Times New Roman" w:hAnsi="Times New Roman" w:cs="Times New Roman"/>
          <w:sz w:val="28"/>
          <w:szCs w:val="28"/>
        </w:rPr>
        <w:t xml:space="preserve">3.1. Сроки получения СПО по профессии 260807.01 Повар, кондитер в очной форме обучения и соответствующие квалификации приводятся в </w:t>
      </w:r>
      <w:hyperlink w:anchor="sub_10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1</w:t>
        </w:r>
      </w:hyperlink>
      <w:r w:rsidRPr="006A5544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6A5544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1</w:t>
      </w:r>
    </w:p>
    <w:bookmarkEnd w:id="10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500"/>
      </w:tblGrid>
      <w:tr w:rsidR="005507A0" w:rsidRPr="006A554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7" w:history="1">
              <w:r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016-94</w:t>
              </w:r>
            </w:hyperlink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w:anchor="sub_1111" w:history="1">
              <w:r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ППКРС в очной форме обучения</w:t>
            </w:r>
            <w:hyperlink w:anchor="sub_2222" w:history="1">
              <w:r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</w:tr>
      <w:tr w:rsidR="005507A0" w:rsidRPr="006A554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общее образование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5507A0" w:rsidRPr="006A554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2 года 5 мес.</w:t>
            </w:r>
            <w:hyperlink w:anchor="sub_3333" w:history="1">
              <w:r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</w:p>
        </w:tc>
      </w:tr>
    </w:tbl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1" w:name="sub_1111"/>
      <w:r w:rsidRPr="006A5544">
        <w:rPr>
          <w:rFonts w:ascii="Times New Roman" w:hAnsi="Times New Roman" w:cs="Times New Roman"/>
          <w:sz w:val="28"/>
          <w:szCs w:val="28"/>
        </w:rPr>
        <w:t xml:space="preserve">* ФГОС СПО в части требований к результатам освоения ППКРС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на присвоение выпускнику квалификации выше средней квалификации для данной профессии.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2" w:name="sub_2222"/>
      <w:bookmarkEnd w:id="11"/>
      <w:r w:rsidRPr="006A5544">
        <w:rPr>
          <w:rFonts w:ascii="Times New Roman" w:hAnsi="Times New Roman" w:cs="Times New Roman"/>
          <w:sz w:val="28"/>
          <w:szCs w:val="28"/>
        </w:rPr>
        <w:t>** Независимо от применяемых образовательных технологий.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3" w:name="sub_3333"/>
      <w:bookmarkEnd w:id="12"/>
      <w:r w:rsidRPr="006A5544">
        <w:rPr>
          <w:rFonts w:ascii="Times New Roman" w:hAnsi="Times New Roman" w:cs="Times New Roman"/>
          <w:sz w:val="28"/>
          <w:szCs w:val="28"/>
        </w:rP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3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4" w:name="sub_1302"/>
      <w:r w:rsidRPr="006A5544">
        <w:rPr>
          <w:rFonts w:ascii="Times New Roman" w:hAnsi="Times New Roman" w:cs="Times New Roman"/>
          <w:sz w:val="28"/>
          <w:szCs w:val="28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8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 016-94</w:t>
        </w:r>
      </w:hyperlink>
      <w:r w:rsidRPr="006A5544">
        <w:rPr>
          <w:rFonts w:ascii="Times New Roman" w:hAnsi="Times New Roman" w:cs="Times New Roman"/>
          <w:sz w:val="28"/>
          <w:szCs w:val="28"/>
        </w:rPr>
        <w:t>) при формировании ППКРС:</w:t>
      </w:r>
    </w:p>
    <w:bookmarkEnd w:id="14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повар - кондитер.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Сроки получения СПО по ППКРС независимо от применяемых образовательных технологий увеличиваются: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5" w:name="sub_1321"/>
      <w:r w:rsidRPr="006A5544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форме обучения:</w:t>
      </w:r>
    </w:p>
    <w:bookmarkEnd w:id="15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6" w:name="sub_1322"/>
      <w:r w:rsidRPr="006A5544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6 месяцев.</w:t>
      </w:r>
    </w:p>
    <w:bookmarkEnd w:id="16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00"/>
      <w:r w:rsidRPr="006A5544">
        <w:rPr>
          <w:rFonts w:ascii="Times New Roman" w:hAnsi="Times New Roman" w:cs="Times New Roman"/>
          <w:color w:val="auto"/>
          <w:sz w:val="28"/>
          <w:szCs w:val="28"/>
        </w:rPr>
        <w:t>IV. Характеристика профессиональной деятельности выпускников</w:t>
      </w:r>
    </w:p>
    <w:bookmarkEnd w:id="17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8" w:name="sub_1401"/>
      <w:r w:rsidRPr="006A5544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9" w:name="sub_1402"/>
      <w:bookmarkEnd w:id="18"/>
      <w:r w:rsidRPr="006A5544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 являются:</w:t>
      </w:r>
    </w:p>
    <w:bookmarkEnd w:id="19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технологическое оборудование пищевого и кондитерского производства;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посуда и инвентарь;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процессы и операции приготовления продукции питания.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0" w:name="sub_1403"/>
      <w:r w:rsidRPr="006A5544">
        <w:rPr>
          <w:rFonts w:ascii="Times New Roman" w:hAnsi="Times New Roman" w:cs="Times New Roman"/>
          <w:sz w:val="28"/>
          <w:szCs w:val="28"/>
        </w:rPr>
        <w:t>4.3. Обучающийся по профессии 260807.01 Повар, кондитер готовится к следующим видам деятельности: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1" w:name="sub_1431"/>
      <w:bookmarkEnd w:id="20"/>
      <w:r w:rsidRPr="006A5544">
        <w:rPr>
          <w:rFonts w:ascii="Times New Roman" w:hAnsi="Times New Roman" w:cs="Times New Roman"/>
          <w:sz w:val="28"/>
          <w:szCs w:val="28"/>
        </w:rPr>
        <w:t>4.3.1. Приготовление блюд из овощей и грибов.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2" w:name="sub_1432"/>
      <w:bookmarkEnd w:id="21"/>
      <w:r w:rsidRPr="006A5544">
        <w:rPr>
          <w:rFonts w:ascii="Times New Roman" w:hAnsi="Times New Roman" w:cs="Times New Roman"/>
          <w:sz w:val="28"/>
          <w:szCs w:val="28"/>
        </w:rPr>
        <w:lastRenderedPageBreak/>
        <w:t>4.3.2. Приготовление блюд и гарниров из круп, бобовых и макаронных изделий, яиц, творога, теста.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3" w:name="sub_1433"/>
      <w:bookmarkEnd w:id="22"/>
      <w:r w:rsidRPr="006A5544">
        <w:rPr>
          <w:rFonts w:ascii="Times New Roman" w:hAnsi="Times New Roman" w:cs="Times New Roman"/>
          <w:sz w:val="28"/>
          <w:szCs w:val="28"/>
        </w:rPr>
        <w:t>4.3.3. Приготовление супов и соусов.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4" w:name="sub_1434"/>
      <w:bookmarkEnd w:id="23"/>
      <w:r w:rsidRPr="006A5544">
        <w:rPr>
          <w:rFonts w:ascii="Times New Roman" w:hAnsi="Times New Roman" w:cs="Times New Roman"/>
          <w:sz w:val="28"/>
          <w:szCs w:val="28"/>
        </w:rPr>
        <w:t>4.3.4. Приготовление блюд из рыбы.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5" w:name="sub_1435"/>
      <w:bookmarkEnd w:id="24"/>
      <w:r w:rsidRPr="006A5544">
        <w:rPr>
          <w:rFonts w:ascii="Times New Roman" w:hAnsi="Times New Roman" w:cs="Times New Roman"/>
          <w:sz w:val="28"/>
          <w:szCs w:val="28"/>
        </w:rPr>
        <w:t>4.3.5. Приготовление блюд из мяса и домашней птицы.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6" w:name="sub_1436"/>
      <w:bookmarkEnd w:id="25"/>
      <w:r w:rsidRPr="006A5544">
        <w:rPr>
          <w:rFonts w:ascii="Times New Roman" w:hAnsi="Times New Roman" w:cs="Times New Roman"/>
          <w:sz w:val="28"/>
          <w:szCs w:val="28"/>
        </w:rPr>
        <w:t>4.3.6. Приготовление холодных блюд и закусок.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7" w:name="sub_1437"/>
      <w:bookmarkEnd w:id="26"/>
      <w:r w:rsidRPr="006A5544">
        <w:rPr>
          <w:rFonts w:ascii="Times New Roman" w:hAnsi="Times New Roman" w:cs="Times New Roman"/>
          <w:sz w:val="28"/>
          <w:szCs w:val="28"/>
        </w:rPr>
        <w:t>4.3.7. Приготовление сладких блюд и напитков.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28" w:name="sub_1438"/>
      <w:bookmarkEnd w:id="27"/>
      <w:r w:rsidRPr="006A5544">
        <w:rPr>
          <w:rFonts w:ascii="Times New Roman" w:hAnsi="Times New Roman" w:cs="Times New Roman"/>
          <w:sz w:val="28"/>
          <w:szCs w:val="28"/>
        </w:rPr>
        <w:t>4.3.8. Приготовление хлебобулочных, мучных и кондитерских изделий.</w:t>
      </w:r>
    </w:p>
    <w:bookmarkEnd w:id="28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500"/>
      <w:r w:rsidRPr="006A5544">
        <w:rPr>
          <w:rFonts w:ascii="Times New Roman" w:hAnsi="Times New Roman" w:cs="Times New Roman"/>
          <w:color w:val="auto"/>
          <w:sz w:val="28"/>
          <w:szCs w:val="28"/>
        </w:rPr>
        <w:t>V. Требования к результатам освоения программы подготовки квалифицированных рабочих, служащих</w:t>
      </w:r>
    </w:p>
    <w:bookmarkEnd w:id="29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0" w:name="sub_1501"/>
      <w:r w:rsidRPr="006A5544">
        <w:rPr>
          <w:rFonts w:ascii="Times New Roman" w:hAnsi="Times New Roman" w:cs="Times New Roman"/>
          <w:sz w:val="28"/>
          <w:szCs w:val="28"/>
        </w:rPr>
        <w:t>5.1. Выпускник, освоивший ППКРС, должен обладать общими компетенциями, включающими в себя способность: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1" w:name="sub_1511"/>
      <w:bookmarkEnd w:id="30"/>
      <w:r w:rsidRPr="006A554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2" w:name="sub_1512"/>
      <w:bookmarkEnd w:id="31"/>
      <w:r w:rsidRPr="006A554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3" w:name="sub_1513"/>
      <w:bookmarkEnd w:id="32"/>
      <w:r w:rsidRPr="006A5544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4" w:name="sub_1514"/>
      <w:bookmarkEnd w:id="33"/>
      <w:r w:rsidRPr="006A5544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5" w:name="sub_1515"/>
      <w:bookmarkEnd w:id="34"/>
      <w:r w:rsidRPr="006A554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6" w:name="sub_1516"/>
      <w:bookmarkEnd w:id="35"/>
      <w:r w:rsidRPr="006A5544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 w:rsidRPr="006A5544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  <w:hyperlink w:anchor="sub_22222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6A5544">
        <w:rPr>
          <w:rFonts w:ascii="Times New Roman" w:hAnsi="Times New Roman" w:cs="Times New Roman"/>
          <w:sz w:val="28"/>
          <w:szCs w:val="28"/>
        </w:rPr>
        <w:t>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8" w:name="sub_1502"/>
      <w:bookmarkEnd w:id="37"/>
      <w:r w:rsidRPr="006A5544">
        <w:rPr>
          <w:rFonts w:ascii="Times New Roman" w:hAnsi="Times New Roman" w:cs="Times New Roman"/>
          <w:sz w:val="28"/>
          <w:szCs w:val="28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39" w:name="sub_1521"/>
      <w:bookmarkEnd w:id="38"/>
      <w:r w:rsidRPr="006A5544">
        <w:rPr>
          <w:rFonts w:ascii="Times New Roman" w:hAnsi="Times New Roman" w:cs="Times New Roman"/>
          <w:sz w:val="28"/>
          <w:szCs w:val="28"/>
        </w:rPr>
        <w:t>5.2.1. Приготовление блюд из овощей и грибов.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0" w:name="sub_15211"/>
      <w:bookmarkEnd w:id="39"/>
      <w:r w:rsidRPr="006A5544">
        <w:rPr>
          <w:rFonts w:ascii="Times New Roman" w:hAnsi="Times New Roman" w:cs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1" w:name="sub_15212"/>
      <w:bookmarkEnd w:id="40"/>
      <w:r w:rsidRPr="006A5544">
        <w:rPr>
          <w:rFonts w:ascii="Times New Roman" w:hAnsi="Times New Roman" w:cs="Times New Roman"/>
          <w:sz w:val="28"/>
          <w:szCs w:val="28"/>
        </w:rPr>
        <w:t>ПК 1.2. Готовить и оформлять основные и простые блюда и гарниры из традиционных видов овощей и грибов.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2" w:name="sub_1522"/>
      <w:bookmarkEnd w:id="41"/>
      <w:r w:rsidRPr="006A5544">
        <w:rPr>
          <w:rFonts w:ascii="Times New Roman" w:hAnsi="Times New Roman" w:cs="Times New Roman"/>
          <w:sz w:val="28"/>
          <w:szCs w:val="28"/>
        </w:rPr>
        <w:t>5.2.2. Приготовление блюд и гарниров из круп, бобовых и макаронных изделий, яиц, творога, теста.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3" w:name="sub_15221"/>
      <w:bookmarkEnd w:id="42"/>
      <w:r w:rsidRPr="006A5544">
        <w:rPr>
          <w:rFonts w:ascii="Times New Roman" w:hAnsi="Times New Roman" w:cs="Times New Roman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4" w:name="sub_15222"/>
      <w:bookmarkEnd w:id="43"/>
      <w:r w:rsidRPr="006A5544">
        <w:rPr>
          <w:rFonts w:ascii="Times New Roman" w:hAnsi="Times New Roman" w:cs="Times New Roman"/>
          <w:sz w:val="28"/>
          <w:szCs w:val="28"/>
        </w:rPr>
        <w:t xml:space="preserve">ПК 2.2.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5" w:name="sub_15223"/>
      <w:bookmarkEnd w:id="44"/>
      <w:r w:rsidRPr="006A5544">
        <w:rPr>
          <w:rFonts w:ascii="Times New Roman" w:hAnsi="Times New Roman" w:cs="Times New Roman"/>
          <w:sz w:val="28"/>
          <w:szCs w:val="28"/>
        </w:rPr>
        <w:lastRenderedPageBreak/>
        <w:t>ПК 2.3. Готовить и оформлять простые блюда и гарниры из макаронных изделий.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6" w:name="sub_15224"/>
      <w:bookmarkEnd w:id="45"/>
      <w:r w:rsidRPr="006A5544">
        <w:rPr>
          <w:rFonts w:ascii="Times New Roman" w:hAnsi="Times New Roman" w:cs="Times New Roman"/>
          <w:sz w:val="28"/>
          <w:szCs w:val="28"/>
        </w:rPr>
        <w:t>ПК 2.4. Готовить и оформлять простые блюда из яиц и творога.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7" w:name="sub_15225"/>
      <w:bookmarkEnd w:id="46"/>
      <w:r w:rsidRPr="006A5544">
        <w:rPr>
          <w:rFonts w:ascii="Times New Roman" w:hAnsi="Times New Roman" w:cs="Times New Roman"/>
          <w:sz w:val="28"/>
          <w:szCs w:val="28"/>
        </w:rPr>
        <w:t>ПК 2.5. Готовить и оформлять простые мучные блюда из теста с фаршем.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8" w:name="sub_1523"/>
      <w:bookmarkEnd w:id="47"/>
      <w:r w:rsidRPr="006A5544">
        <w:rPr>
          <w:rFonts w:ascii="Times New Roman" w:hAnsi="Times New Roman" w:cs="Times New Roman"/>
          <w:sz w:val="28"/>
          <w:szCs w:val="28"/>
        </w:rPr>
        <w:t>5.2.3. Приготовление супов и соусов.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49" w:name="sub_15231"/>
      <w:bookmarkEnd w:id="48"/>
      <w:r w:rsidRPr="006A5544">
        <w:rPr>
          <w:rFonts w:ascii="Times New Roman" w:hAnsi="Times New Roman" w:cs="Times New Roman"/>
          <w:sz w:val="28"/>
          <w:szCs w:val="28"/>
        </w:rPr>
        <w:t>ПК 3.1. Готовить бульоны и отвары.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0" w:name="sub_15232"/>
      <w:bookmarkEnd w:id="49"/>
      <w:r w:rsidRPr="006A5544">
        <w:rPr>
          <w:rFonts w:ascii="Times New Roman" w:hAnsi="Times New Roman" w:cs="Times New Roman"/>
          <w:sz w:val="28"/>
          <w:szCs w:val="28"/>
        </w:rPr>
        <w:t>ПК 3.2. Готовить простые супы.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1" w:name="sub_15233"/>
      <w:bookmarkEnd w:id="50"/>
      <w:r w:rsidRPr="006A5544">
        <w:rPr>
          <w:rFonts w:ascii="Times New Roman" w:hAnsi="Times New Roman" w:cs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2" w:name="sub_15234"/>
      <w:bookmarkEnd w:id="51"/>
      <w:r w:rsidRPr="006A5544">
        <w:rPr>
          <w:rFonts w:ascii="Times New Roman" w:hAnsi="Times New Roman" w:cs="Times New Roman"/>
          <w:sz w:val="28"/>
          <w:szCs w:val="28"/>
        </w:rPr>
        <w:t>ПК 3.4. Готовить простые холодные и горячие соусы.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3" w:name="sub_1524"/>
      <w:bookmarkEnd w:id="52"/>
      <w:r w:rsidRPr="006A5544">
        <w:rPr>
          <w:rFonts w:ascii="Times New Roman" w:hAnsi="Times New Roman" w:cs="Times New Roman"/>
          <w:sz w:val="28"/>
          <w:szCs w:val="28"/>
        </w:rPr>
        <w:t>5.2.4. Приготовление блюд из рыбы.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4" w:name="sub_15241"/>
      <w:bookmarkEnd w:id="53"/>
      <w:r w:rsidRPr="006A5544">
        <w:rPr>
          <w:rFonts w:ascii="Times New Roman" w:hAnsi="Times New Roman" w:cs="Times New Roman"/>
          <w:sz w:val="28"/>
          <w:szCs w:val="28"/>
        </w:rPr>
        <w:t>ПК 4.1. Производить обработку рыбы с костным скелетом.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5" w:name="sub_15242"/>
      <w:bookmarkEnd w:id="54"/>
      <w:r w:rsidRPr="006A5544">
        <w:rPr>
          <w:rFonts w:ascii="Times New Roman" w:hAnsi="Times New Roman" w:cs="Times New Roman"/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6" w:name="sub_15243"/>
      <w:bookmarkEnd w:id="55"/>
      <w:r w:rsidRPr="006A5544">
        <w:rPr>
          <w:rFonts w:ascii="Times New Roman" w:hAnsi="Times New Roman" w:cs="Times New Roman"/>
          <w:sz w:val="28"/>
          <w:szCs w:val="28"/>
        </w:rPr>
        <w:t>ПК 4.3. Готовить и оформлять простые блюда из рыбы с костным скелетом.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7" w:name="sub_1525"/>
      <w:bookmarkEnd w:id="56"/>
      <w:r w:rsidRPr="006A5544">
        <w:rPr>
          <w:rFonts w:ascii="Times New Roman" w:hAnsi="Times New Roman" w:cs="Times New Roman"/>
          <w:sz w:val="28"/>
          <w:szCs w:val="28"/>
        </w:rPr>
        <w:t>5.2.5. Приготовление блюд из мяса и домашней птицы.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8" w:name="sub_15251"/>
      <w:bookmarkEnd w:id="57"/>
      <w:r w:rsidRPr="006A5544">
        <w:rPr>
          <w:rFonts w:ascii="Times New Roman" w:hAnsi="Times New Roman" w:cs="Times New Roman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59" w:name="sub_15252"/>
      <w:bookmarkEnd w:id="58"/>
      <w:r w:rsidRPr="006A5544"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0" w:name="sub_15253"/>
      <w:bookmarkEnd w:id="59"/>
      <w:r w:rsidRPr="006A5544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1" w:name="sub_15254"/>
      <w:bookmarkEnd w:id="60"/>
      <w:r w:rsidRPr="006A5544">
        <w:rPr>
          <w:rFonts w:ascii="Times New Roman" w:hAnsi="Times New Roman" w:cs="Times New Roman"/>
          <w:sz w:val="28"/>
          <w:szCs w:val="28"/>
        </w:rPr>
        <w:t>ПК 5.4. Готовить и оформлять простые блюда из домашней птицы.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2" w:name="sub_1526"/>
      <w:bookmarkEnd w:id="61"/>
      <w:r w:rsidRPr="006A5544">
        <w:rPr>
          <w:rFonts w:ascii="Times New Roman" w:hAnsi="Times New Roman" w:cs="Times New Roman"/>
          <w:sz w:val="28"/>
          <w:szCs w:val="28"/>
        </w:rPr>
        <w:t>5.2.6. Приготовление холодных блюд и закусок.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3" w:name="sub_15261"/>
      <w:bookmarkEnd w:id="62"/>
      <w:r w:rsidRPr="006A5544">
        <w:rPr>
          <w:rFonts w:ascii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4" w:name="sub_15262"/>
      <w:bookmarkEnd w:id="63"/>
      <w:r w:rsidRPr="006A5544"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5" w:name="sub_15263"/>
      <w:bookmarkEnd w:id="64"/>
      <w:r w:rsidRPr="006A5544"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6" w:name="sub_15264"/>
      <w:bookmarkEnd w:id="65"/>
      <w:r w:rsidRPr="006A5544">
        <w:rPr>
          <w:rFonts w:ascii="Times New Roman" w:hAnsi="Times New Roman" w:cs="Times New Roman"/>
          <w:sz w:val="28"/>
          <w:szCs w:val="28"/>
        </w:rPr>
        <w:t>ПК 6.4. Готовить и оформлять простые холодные блюда.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7" w:name="sub_1527"/>
      <w:bookmarkEnd w:id="66"/>
      <w:r w:rsidRPr="006A5544">
        <w:rPr>
          <w:rFonts w:ascii="Times New Roman" w:hAnsi="Times New Roman" w:cs="Times New Roman"/>
          <w:sz w:val="28"/>
          <w:szCs w:val="28"/>
        </w:rPr>
        <w:t>5.2.7. Приготовление сладких блюд и напитков.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8" w:name="sub_15271"/>
      <w:bookmarkEnd w:id="67"/>
      <w:r w:rsidRPr="006A5544">
        <w:rPr>
          <w:rFonts w:ascii="Times New Roman" w:hAnsi="Times New Roman" w:cs="Times New Roman"/>
          <w:sz w:val="28"/>
          <w:szCs w:val="28"/>
        </w:rPr>
        <w:t>ПК 7.1. Готовить и оформлять простые холодные и горячие сладкие блюда.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69" w:name="sub_15272"/>
      <w:bookmarkEnd w:id="68"/>
      <w:r w:rsidRPr="006A5544">
        <w:rPr>
          <w:rFonts w:ascii="Times New Roman" w:hAnsi="Times New Roman" w:cs="Times New Roman"/>
          <w:sz w:val="28"/>
          <w:szCs w:val="28"/>
        </w:rPr>
        <w:t>ПК 7.2. Готовить простые горячие напитки.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0" w:name="sub_15273"/>
      <w:bookmarkEnd w:id="69"/>
      <w:r w:rsidRPr="006A5544">
        <w:rPr>
          <w:rFonts w:ascii="Times New Roman" w:hAnsi="Times New Roman" w:cs="Times New Roman"/>
          <w:sz w:val="28"/>
          <w:szCs w:val="28"/>
        </w:rPr>
        <w:t>ПК 7.3. Готовить и оформлять простые холодные напитки.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1" w:name="sub_1528"/>
      <w:bookmarkEnd w:id="70"/>
      <w:r w:rsidRPr="006A5544">
        <w:rPr>
          <w:rFonts w:ascii="Times New Roman" w:hAnsi="Times New Roman" w:cs="Times New Roman"/>
          <w:sz w:val="28"/>
          <w:szCs w:val="28"/>
        </w:rPr>
        <w:t>5.2.8. Приготовление хлебобулочных, мучных и кондитерских изделий.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2" w:name="sub_15281"/>
      <w:bookmarkEnd w:id="71"/>
      <w:r w:rsidRPr="006A5544">
        <w:rPr>
          <w:rFonts w:ascii="Times New Roman" w:hAnsi="Times New Roman" w:cs="Times New Roman"/>
          <w:sz w:val="28"/>
          <w:szCs w:val="28"/>
        </w:rPr>
        <w:t>ПК 8.1. Готовить и оформлять простые хлебобулочные изделия и хлеб.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3" w:name="sub_15282"/>
      <w:bookmarkEnd w:id="72"/>
      <w:r w:rsidRPr="006A5544">
        <w:rPr>
          <w:rFonts w:ascii="Times New Roman" w:hAnsi="Times New Roman" w:cs="Times New Roman"/>
          <w:sz w:val="28"/>
          <w:szCs w:val="28"/>
        </w:rPr>
        <w:t>ПК 8.2. Готовить и оформлять основные мучные кондитерские изделия.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4" w:name="sub_15283"/>
      <w:bookmarkEnd w:id="73"/>
      <w:r w:rsidRPr="006A5544">
        <w:rPr>
          <w:rFonts w:ascii="Times New Roman" w:hAnsi="Times New Roman" w:cs="Times New Roman"/>
          <w:sz w:val="28"/>
          <w:szCs w:val="28"/>
        </w:rPr>
        <w:t>ПК 8.3. Готовить и оформлять печенье, пряники, коврижки.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5" w:name="sub_15284"/>
      <w:bookmarkEnd w:id="74"/>
      <w:r w:rsidRPr="006A5544">
        <w:rPr>
          <w:rFonts w:ascii="Times New Roman" w:hAnsi="Times New Roman" w:cs="Times New Roman"/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6" w:name="sub_15285"/>
      <w:bookmarkEnd w:id="75"/>
      <w:r w:rsidRPr="006A5544">
        <w:rPr>
          <w:rFonts w:ascii="Times New Roman" w:hAnsi="Times New Roman" w:cs="Times New Roman"/>
          <w:sz w:val="28"/>
          <w:szCs w:val="28"/>
        </w:rPr>
        <w:t>ПК 8.5. Готовить и оформлять отечественные классические торты и пирожные.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7" w:name="sub_15286"/>
      <w:bookmarkEnd w:id="76"/>
      <w:r w:rsidRPr="006A5544">
        <w:rPr>
          <w:rFonts w:ascii="Times New Roman" w:hAnsi="Times New Roman" w:cs="Times New Roman"/>
          <w:sz w:val="28"/>
          <w:szCs w:val="28"/>
        </w:rPr>
        <w:t>ПК 8.6. Готовить и оформлять фруктовые и легкие обезжиренные торты и пирожные.</w:t>
      </w:r>
    </w:p>
    <w:bookmarkEnd w:id="77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600"/>
      <w:r w:rsidRPr="006A5544">
        <w:rPr>
          <w:rFonts w:ascii="Times New Roman" w:hAnsi="Times New Roman" w:cs="Times New Roman"/>
          <w:color w:val="auto"/>
          <w:sz w:val="28"/>
          <w:szCs w:val="28"/>
        </w:rPr>
        <w:t>VI. Требования к структуре программы подготовки квалифицированных рабочих, служащих</w:t>
      </w:r>
    </w:p>
    <w:bookmarkEnd w:id="78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79" w:name="sub_1601"/>
      <w:r w:rsidRPr="006A5544">
        <w:rPr>
          <w:rFonts w:ascii="Times New Roman" w:hAnsi="Times New Roman" w:cs="Times New Roman"/>
          <w:sz w:val="28"/>
          <w:szCs w:val="28"/>
        </w:rPr>
        <w:t>6.1. ППКРС предусматривает изучение следующих учебных циклов:</w:t>
      </w:r>
    </w:p>
    <w:bookmarkEnd w:id="79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>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5507A0" w:rsidRPr="006A5544" w:rsidRDefault="006A5544" w:rsidP="006A5544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и разделов: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80" w:name="sub_1602"/>
      <w:r w:rsidRPr="006A5544">
        <w:rPr>
          <w:rFonts w:ascii="Times New Roman" w:hAnsi="Times New Roman" w:cs="Times New Roman"/>
          <w:sz w:val="28"/>
          <w:szCs w:val="28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80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учебный цикл состоит из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81" w:name="sub_1603"/>
      <w:r w:rsidRPr="006A5544">
        <w:rPr>
          <w:rFonts w:ascii="Times New Roman" w:hAnsi="Times New Roman" w:cs="Times New Roman"/>
          <w:sz w:val="28"/>
          <w:szCs w:val="28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81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  <w:sectPr w:rsidR="005507A0" w:rsidRPr="006A554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20"/>
      <w:r w:rsidRPr="006A5544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Структура программы подготовки квалифицированных рабочих, служащих</w:t>
      </w:r>
    </w:p>
    <w:bookmarkEnd w:id="82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5544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2</w:t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740"/>
        <w:gridCol w:w="1960"/>
        <w:gridCol w:w="1820"/>
        <w:gridCol w:w="2660"/>
        <w:gridCol w:w="1820"/>
      </w:tblGrid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Всего максимальной учебной нагрузки обучающегося (час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общепрофессиональным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дисциплинам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соблюдать правила личной гигиены и санитарные требования при приготовлении пищи;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производить санитарную обработку оборудования и инвентаря;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простейшие микробиологические исследования и давать оценку полученных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основные группы микроорганизмов;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основные пищевые инфекции и пищевые отравления;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возможные источники микробиологического загрязнения в пищевом производстве;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санитарно-технологические требования к помещениям, оборудованию, инвентарю, одежде;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 работников пищевых производств;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классификацию моющих средств, правила их применения, условия и сроки их хранения;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дезинфекции, дезинсекции, дератизации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5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5.1 - 5.4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6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6.1 - 6.4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7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7.1 - 7.3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8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8.1 - 8.6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проводить органолептическую оценку качества пищевого сырья и продуктов;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рассчитывать энергетическую ценность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составлять рационы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роль пищи для организма человека;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основные процессы обмена веществ в организме;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суточный расход энергии;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состав, физиологическое значение,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энергетическую и пищевую ценность различных продуктов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физико-химические изменения пищи в процессе пищеварения;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усвояемость пищи, влияющие на нее факторы;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понятие рациона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суточную норму потребности человека в питательных веществах;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нормы и принципы рационального сбалансированного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методику составления рационов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ассортимент и характеристики основных групп продовольственных товаров;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общие требования к качеству сырья и продуктов;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5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5.1 - 5.4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6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6.1 - 6.4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7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7.1 - 7.3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8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8.1 - 8.6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в соответствии с видами изготовляемых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необходимое технологическое оборудование и производственный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характеристики основных типов организации общественного питания;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кулинарного и кондитерского производства;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учет сырья и готовых изделий на производстве;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их безопасного использования;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раздачи и правила отпуска готовой кулинарной продукции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ОП.03. Техническое оснащение и организация рабочего места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5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5.1 - 5.4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6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6.1 - 6.4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7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7.1 - 7.3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8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8.1 - 8.6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общих вопросах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производства пищевой продукции;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применять экономические и правовые знания в конкретных производственных ситуациях;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защищать свои трудовые права в рамках действующего </w:t>
            </w:r>
            <w:hyperlink r:id="rId9" w:history="1">
              <w:r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принципы рыночной экономики;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организаций;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заработной платы;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формы оплаты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ОП.04. Экономические и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основы производственной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5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5.1 - 5.4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6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6.1 - 6.4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7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7.1 - 7.3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8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8.1 - 8.6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и основные мероприятия гражданской обороны;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ОП.05. Безопасность 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5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5.1 - 5.4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6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6.1 - 6.4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7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7.1 - 7.3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8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8.1 - 8.6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овощей и грибов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обработки, нарезки и приготовления блюд из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годность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обрабатывать различными методами овощи и грибы;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нарезать и формовать традиционные виды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охлаждать и замораживать нарезанные овощи и грибы;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технику обработки овощей, грибов, пряностей;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отходов при нарезке и обработке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температурный режим и правила приготовления простых блюд и гарниров из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проведения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хранения овощей и грибов;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МДК.01.01. Технология обработки сырья и приготовления блюд из овощей и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 гарниров из круп, бобовых и макаронных изделий, яиц, творога, теста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и оформлять блюда и гарниры из круп, бобовых, макаронных изделий, яиц,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творога, теста;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отходов при подготовке продуктов;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хранения, сроки реализации и требования к качеству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супов и соусов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приготовления основных супов и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производственный инвентарь и оборудование для приготовления супов и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технологии приготовления и оформления основных супов и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оценивать качество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охлаждать, замораживать, размораживать и разогревать отдельные компоненты для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классификацию, пищевую ценность, требования к качеству основных супов и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температурный режим и правила приготовления супов и соусов;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сервировки и варианты оформления, температуру подачи;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хранения и требования к качеству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МДК. 03.01. Технология приготовления супов и соусов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рыбы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обработки рыбного сырья;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приготовления полуфабрикатов и блюд из рыбы;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технологии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и оформления блюд из рыбы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оценивать качество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сервировки и варианты оформления, температуру подачи;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хранения и требования к качеству готовых блюд из рыбы;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4.1 - 4.3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мяса и домашней птицы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обработки сырья;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приготовления полуфабрикатов и блюд из мяса и домашней птицы;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оценивать качество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выполнения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технологических операций при подготовке сырья и приготовлении блюд из мяса и домашней птицы;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сервировки и варианты оформления, температуру подачи;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хранения и требования к качеству;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МДК.05.01. Технология обработки сырья и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блюд из мяса и домашней птицы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5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5.1 - 5.4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и оформление холодных блюд и закусок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подготовки гастрономических продуктов;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приготовления и оформления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качество гастрономических продуктов;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производственный инвентарь и оборудование для приготовления холодных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технологии приготовления и оформления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оценивать качество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способы хранения с соблюдением температурного режима;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охлаждения и хранения холодных блюд и закусок, температурный режим хранения;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сервировки и варианты оформления;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температуру подачи холодных блюд и закусок;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6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6.1 - 6.4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сладких блюд и напитков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приготовления сладких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приготовления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технологии приготовления и оформления сладких блюд и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оценивать качество готовых блюд;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 и ассортимент, пищевую ценность, требования к качеству сладких блюд и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сервировки и варианты оформления,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охлаждения и хранения сладких блюд и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температурный режим хранения сладких блюд и напитков, температуру подачи;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сладких блюд и напитков;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МДК.07.01. Технология приготовления сладких блюд и напитков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7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7.1 - 7.3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хлебобулочных, мучных и кондитерских изделий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хлебобулочных, мучных и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оценивать качество готовых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использования и виды необходимого технологического оборудования и производственного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инвентаря,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поведения бракеража;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способы отделки и варианты оформления хлебобулочных, мучных и 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правила хранения и требования к качеству хлебобулочных, мучных и кондитерских изделий;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МДК.08.01. Технология приготовления хлебобулочных, мучных и кондитерских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8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8.1 - 8.6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раздела "Физическая культура" </w:t>
            </w: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о роли физической культуры в общекультурном, профессиональном и </w:t>
            </w: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 развитии человека;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2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2</w:t>
              </w:r>
            </w:hyperlink>
          </w:p>
          <w:p w:rsidR="005507A0" w:rsidRPr="006A5544" w:rsidRDefault="00317996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3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3</w:t>
              </w:r>
            </w:hyperlink>
          </w:p>
          <w:p w:rsidR="005507A0" w:rsidRPr="006A5544" w:rsidRDefault="00317996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6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ОК 6</w:t>
              </w:r>
            </w:hyperlink>
          </w:p>
          <w:p w:rsidR="005507A0" w:rsidRPr="006A5544" w:rsidRDefault="006A5544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Вариативная часть учебных циклов ППКРС</w:t>
            </w:r>
          </w:p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OK 1 - 8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1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1.1 - 1.2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2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2.1 - 2.5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3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3.1 - 3.4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4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4.1 - 4.3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5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5.1 - 5.4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6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6.1 - 6.4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7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7.1 - 7.3</w:t>
              </w:r>
            </w:hyperlink>
          </w:p>
          <w:p w:rsidR="005507A0" w:rsidRPr="006A5544" w:rsidRDefault="00317996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5281" w:history="1">
              <w:r w:rsidR="006A5544" w:rsidRPr="006A554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ПК 8.1 - 8.6</w:t>
              </w:r>
            </w:hyperlink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ГИА.00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7A0" w:rsidRPr="006A5544" w:rsidRDefault="005507A0" w:rsidP="006A5544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5507A0" w:rsidRPr="006A554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507A0" w:rsidRPr="006A5544" w:rsidRDefault="006A5544" w:rsidP="006A554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3" w:name="sub_30"/>
      <w:r w:rsidRPr="006A5544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bookmarkEnd w:id="83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1960"/>
      </w:tblGrid>
      <w:tr w:rsidR="005507A0" w:rsidRPr="006A5544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 и разделу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7A0" w:rsidRPr="006A5544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7A0" w:rsidRPr="006A5544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07A0" w:rsidRPr="006A5544" w:rsidRDefault="005507A0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A0" w:rsidRPr="006A5544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7A0" w:rsidRPr="006A5544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7A0" w:rsidRPr="006A5544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7A0" w:rsidRPr="006A5544"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A0" w:rsidRPr="006A5544" w:rsidRDefault="006A5544" w:rsidP="006A55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1700"/>
      <w:r w:rsidRPr="006A5544">
        <w:rPr>
          <w:rFonts w:ascii="Times New Roman" w:hAnsi="Times New Roman" w:cs="Times New Roman"/>
          <w:color w:val="auto"/>
          <w:sz w:val="28"/>
          <w:szCs w:val="28"/>
        </w:rPr>
        <w:t>VII. Требования к условиям реализации программы подготовки квалифицированных рабочих, служащих</w:t>
      </w:r>
    </w:p>
    <w:bookmarkEnd w:id="84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85" w:name="sub_1701"/>
      <w:r w:rsidRPr="006A5544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 016-94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(исходя из рекомендуемого перечня их возможных сочетаний согласно </w:t>
      </w:r>
      <w:hyperlink w:anchor="sub_1302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пункту 3.2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ФГОС СПО), с учетом соответствующей примерной ППКРС.</w:t>
      </w:r>
    </w:p>
    <w:bookmarkEnd w:id="85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 xml:space="preserve">Конкретные виды деятельности, к которым готовится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При формировании ППКРС образовательная организация: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обеспечивать эффективную самостоятельную работу обучающихся в </w:t>
      </w:r>
      <w:r w:rsidRPr="006A5544">
        <w:rPr>
          <w:rFonts w:ascii="Times New Roman" w:hAnsi="Times New Roman" w:cs="Times New Roman"/>
          <w:sz w:val="28"/>
          <w:szCs w:val="28"/>
        </w:rP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 xml:space="preserve">обязана обеспечивать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44">
        <w:rPr>
          <w:rFonts w:ascii="Times New Roman" w:hAnsi="Times New Roman" w:cs="Times New Roman"/>
          <w:sz w:val="28"/>
          <w:szCs w:val="28"/>
        </w:rPr>
        <w:t xml:space="preserve">обязана формировать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 xml:space="preserve">должна предусматривать при реализации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86" w:name="sub_1702"/>
      <w:r w:rsidRPr="006A5544">
        <w:rPr>
          <w:rFonts w:ascii="Times New Roman" w:hAnsi="Times New Roman" w:cs="Times New Roman"/>
          <w:sz w:val="28"/>
          <w:szCs w:val="28"/>
        </w:rPr>
        <w:t xml:space="preserve">7.2. При реализации ППКРС обучающиеся имеют академические права и обязанности в соответствии с </w:t>
      </w:r>
      <w:hyperlink r:id="rId11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от 29 декабря 2012 г. N 273-ФЗ "Об образовании в Российской Федерации"</w:t>
      </w:r>
      <w:hyperlink w:anchor="sub_33333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6A5544">
        <w:rPr>
          <w:rFonts w:ascii="Times New Roman" w:hAnsi="Times New Roman" w:cs="Times New Roman"/>
          <w:sz w:val="28"/>
          <w:szCs w:val="28"/>
        </w:rPr>
        <w:t>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87" w:name="sub_1703"/>
      <w:bookmarkEnd w:id="86"/>
      <w:r w:rsidRPr="006A5544">
        <w:rPr>
          <w:rFonts w:ascii="Times New Roman" w:hAnsi="Times New Roman" w:cs="Times New Roman"/>
          <w:sz w:val="28"/>
          <w:szCs w:val="28"/>
        </w:rPr>
        <w:t xml:space="preserve">7.3. Максимальный объем учебной нагрузки обучающегося составляет 54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88" w:name="sub_1704"/>
      <w:bookmarkEnd w:id="87"/>
      <w:r w:rsidRPr="006A5544">
        <w:rPr>
          <w:rFonts w:ascii="Times New Roman" w:hAnsi="Times New Roman" w:cs="Times New Roman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89" w:name="sub_1705"/>
      <w:bookmarkEnd w:id="88"/>
      <w:r w:rsidRPr="006A5544">
        <w:rPr>
          <w:rFonts w:ascii="Times New Roman" w:hAnsi="Times New Roman" w:cs="Times New Roman"/>
          <w:sz w:val="28"/>
          <w:szCs w:val="28"/>
        </w:rPr>
        <w:t xml:space="preserve">7.5. Максимальный объем аудиторной учебной нагрузки в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форме обучения составляет 16 академических часов в неделю.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0" w:name="sub_1706"/>
      <w:bookmarkEnd w:id="89"/>
      <w:r w:rsidRPr="006A5544">
        <w:rPr>
          <w:rFonts w:ascii="Times New Roman" w:hAnsi="Times New Roman" w:cs="Times New Roman"/>
          <w:sz w:val="28"/>
          <w:szCs w:val="28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1" w:name="sub_1707"/>
      <w:bookmarkEnd w:id="90"/>
      <w:r w:rsidRPr="006A5544">
        <w:rPr>
          <w:rFonts w:ascii="Times New Roman" w:hAnsi="Times New Roman" w:cs="Times New Roman"/>
          <w:sz w:val="28"/>
          <w:szCs w:val="28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2" w:name="sub_1708"/>
      <w:bookmarkEnd w:id="91"/>
      <w:r w:rsidRPr="006A5544">
        <w:rPr>
          <w:rFonts w:ascii="Times New Roman" w:hAnsi="Times New Roman" w:cs="Times New Roman"/>
          <w:sz w:val="28"/>
          <w:szCs w:val="28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3" w:name="sub_1709"/>
      <w:bookmarkEnd w:id="92"/>
      <w:r w:rsidRPr="006A5544">
        <w:rPr>
          <w:rFonts w:ascii="Times New Roman" w:hAnsi="Times New Roman" w:cs="Times New Roman"/>
          <w:sz w:val="28"/>
          <w:szCs w:val="28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93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1400"/>
      </w:tblGrid>
      <w:tr w:rsidR="005507A0" w:rsidRPr="006A554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6A5544" w:rsidRDefault="006A5544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7A0" w:rsidRPr="006A554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6A5544" w:rsidRDefault="006A5544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7A0" w:rsidRPr="006A554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6A5544" w:rsidRDefault="006A5544" w:rsidP="006A55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07A0" w:rsidRPr="006A5544" w:rsidRDefault="006A5544" w:rsidP="006A554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54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A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4" w:name="sub_1710"/>
      <w:r w:rsidRPr="006A5544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 xml:space="preserve">Консультации для обучающихся по очной и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5" w:name="sub_1711"/>
      <w:bookmarkEnd w:id="94"/>
      <w:r w:rsidRPr="006A5544">
        <w:rPr>
          <w:rFonts w:ascii="Times New Roman" w:hAnsi="Times New Roman" w:cs="Times New Roman"/>
          <w:sz w:val="28"/>
          <w:szCs w:val="28"/>
        </w:rPr>
        <w:t>7.11. В период обучения с юношами проводятся учебные сборы</w:t>
      </w:r>
      <w:hyperlink w:anchor="sub_44444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6A5544">
        <w:rPr>
          <w:rFonts w:ascii="Times New Roman" w:hAnsi="Times New Roman" w:cs="Times New Roman"/>
          <w:sz w:val="28"/>
          <w:szCs w:val="28"/>
        </w:rPr>
        <w:t>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6" w:name="sub_1712"/>
      <w:bookmarkEnd w:id="95"/>
      <w:r w:rsidRPr="006A5544">
        <w:rPr>
          <w:rFonts w:ascii="Times New Roman" w:hAnsi="Times New Roman" w:cs="Times New Roman"/>
          <w:sz w:val="28"/>
          <w:szCs w:val="28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96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44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7" w:name="sub_1713"/>
      <w:r w:rsidRPr="006A5544">
        <w:rPr>
          <w:rFonts w:ascii="Times New Roman" w:hAnsi="Times New Roman" w:cs="Times New Roman"/>
          <w:sz w:val="28"/>
          <w:szCs w:val="28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8" w:name="sub_1714"/>
      <w:bookmarkEnd w:id="97"/>
      <w:r w:rsidRPr="006A5544">
        <w:rPr>
          <w:rFonts w:ascii="Times New Roman" w:hAnsi="Times New Roman" w:cs="Times New Roman"/>
          <w:sz w:val="28"/>
          <w:szCs w:val="28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98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обучающиеся должны быть обеспечены доступом к сети Интернет.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6A5544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A5544">
        <w:rPr>
          <w:rFonts w:ascii="Times New Roman" w:hAnsi="Times New Roman" w:cs="Times New Roman"/>
          <w:sz w:val="28"/>
          <w:szCs w:val="28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44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>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99" w:name="sub_1715"/>
      <w:r w:rsidRPr="006A5544">
        <w:rPr>
          <w:rFonts w:ascii="Times New Roman" w:hAnsi="Times New Roman" w:cs="Times New Roman"/>
          <w:sz w:val="28"/>
          <w:szCs w:val="28"/>
        </w:rPr>
        <w:t xml:space="preserve">7.15.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 68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33333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6A5544">
        <w:rPr>
          <w:rFonts w:ascii="Times New Roman" w:hAnsi="Times New Roman" w:cs="Times New Roman"/>
          <w:sz w:val="28"/>
          <w:szCs w:val="28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в сфере образования для данного уровня.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0" w:name="sub_1716"/>
      <w:bookmarkEnd w:id="99"/>
      <w:r w:rsidRPr="006A5544">
        <w:rPr>
          <w:rFonts w:ascii="Times New Roman" w:hAnsi="Times New Roman" w:cs="Times New Roman"/>
          <w:sz w:val="28"/>
          <w:szCs w:val="28"/>
        </w:rPr>
        <w:t xml:space="preserve">7.16.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00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7161"/>
      <w:r w:rsidRPr="006A5544">
        <w:rPr>
          <w:rFonts w:ascii="Times New Roman" w:hAnsi="Times New Roman" w:cs="Times New Roman"/>
          <w:color w:val="auto"/>
          <w:sz w:val="28"/>
          <w:szCs w:val="28"/>
        </w:rPr>
        <w:t>Перечень кабинетов, лабораторий, мастерских и других помещений</w:t>
      </w:r>
    </w:p>
    <w:bookmarkEnd w:id="101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lastRenderedPageBreak/>
        <w:t>Кабинеты: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технологии кулинарного производства;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технологии кондитерского производства;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товароведения продовольственных товаров;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технического оснащения и организации рабочего места.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Учебный кулинарный цех.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Учебный кондитерский цех.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Залы: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актовый зал.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Реализация ППКРС должна обеспечивать: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544">
        <w:rPr>
          <w:rFonts w:ascii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2" w:name="sub_1717"/>
      <w:r w:rsidRPr="006A5544">
        <w:rPr>
          <w:rFonts w:ascii="Times New Roman" w:hAnsi="Times New Roman" w:cs="Times New Roman"/>
          <w:sz w:val="28"/>
          <w:szCs w:val="28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102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800"/>
      <w:r w:rsidRPr="006A5544">
        <w:rPr>
          <w:rFonts w:ascii="Times New Roman" w:hAnsi="Times New Roman" w:cs="Times New Roman"/>
          <w:color w:val="auto"/>
          <w:sz w:val="28"/>
          <w:szCs w:val="28"/>
        </w:rPr>
        <w:t>VIII. Требования к результатам освоения программы подготовки квалифицированных рабочих служащих</w:t>
      </w:r>
    </w:p>
    <w:bookmarkEnd w:id="103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4" w:name="sub_1801"/>
      <w:r w:rsidRPr="006A5544">
        <w:rPr>
          <w:rFonts w:ascii="Times New Roman" w:hAnsi="Times New Roman" w:cs="Times New Roman"/>
          <w:sz w:val="28"/>
          <w:szCs w:val="28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>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5" w:name="sub_1802"/>
      <w:bookmarkEnd w:id="104"/>
      <w:r w:rsidRPr="006A5544">
        <w:rPr>
          <w:rFonts w:ascii="Times New Roman" w:hAnsi="Times New Roman" w:cs="Times New Roman"/>
          <w:sz w:val="28"/>
          <w:szCs w:val="28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6" w:name="sub_1803"/>
      <w:bookmarkEnd w:id="105"/>
      <w:r w:rsidRPr="006A5544">
        <w:rPr>
          <w:rFonts w:ascii="Times New Roman" w:hAnsi="Times New Roman" w:cs="Times New Roman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06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7" w:name="sub_1804"/>
      <w:r w:rsidRPr="006A5544">
        <w:rPr>
          <w:rFonts w:ascii="Times New Roman" w:hAnsi="Times New Roman" w:cs="Times New Roman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bookmarkEnd w:id="107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8" w:name="sub_1805"/>
      <w:r w:rsidRPr="006A5544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w:anchor="sub_55555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Pr="006A55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09" w:name="sub_1806"/>
      <w:bookmarkEnd w:id="108"/>
      <w:r w:rsidRPr="006A5544">
        <w:rPr>
          <w:rFonts w:ascii="Times New Roman" w:hAnsi="Times New Roman" w:cs="Times New Roman"/>
          <w:sz w:val="28"/>
          <w:szCs w:val="28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109"/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10" w:name="sub_1807"/>
      <w:r w:rsidRPr="006A5544">
        <w:rPr>
          <w:rFonts w:ascii="Times New Roman" w:hAnsi="Times New Roman" w:cs="Times New Roman"/>
          <w:sz w:val="28"/>
          <w:szCs w:val="28"/>
        </w:rPr>
        <w:t xml:space="preserve">8.7. Обучающиеся по ППКРС, не имеющие среднего общего образования, в </w:t>
      </w:r>
      <w:r w:rsidRPr="006A554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3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 6 статьи 68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</w:t>
      </w:r>
      <w:hyperlink w:anchor="sub_33333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6A554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5544">
        <w:rPr>
          <w:rFonts w:ascii="Times New Roman" w:hAnsi="Times New Roman" w:cs="Times New Roman"/>
          <w:sz w:val="28"/>
          <w:szCs w:val="28"/>
        </w:rPr>
        <w:t xml:space="preserve"> выдается аттестат о среднем общем образовании.</w:t>
      </w:r>
    </w:p>
    <w:bookmarkEnd w:id="110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p w:rsidR="005507A0" w:rsidRPr="006A5544" w:rsidRDefault="006A5544" w:rsidP="006A5544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5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11" w:name="sub_11111"/>
      <w:r w:rsidRPr="006A5544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14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 1 статьи 15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12" w:name="sub_22222"/>
      <w:bookmarkEnd w:id="111"/>
      <w:r w:rsidRPr="006A5544">
        <w:rPr>
          <w:rFonts w:ascii="Times New Roman" w:hAnsi="Times New Roman" w:cs="Times New Roman"/>
          <w:sz w:val="28"/>
          <w:szCs w:val="28"/>
        </w:rPr>
        <w:t xml:space="preserve">*(2) В соответствии с </w:t>
      </w:r>
      <w:hyperlink r:id="rId15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от 28.03.1998 N 53-ФЗ "О воинской обязанности и военной службе".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13" w:name="sub_33333"/>
      <w:bookmarkEnd w:id="112"/>
      <w:r w:rsidRPr="006A5544">
        <w:rPr>
          <w:rFonts w:ascii="Times New Roman" w:hAnsi="Times New Roman" w:cs="Times New Roman"/>
          <w:sz w:val="28"/>
          <w:szCs w:val="28"/>
        </w:rPr>
        <w:t>*(3) Собрание законодательства Российской Федерации, 2012, N 53, ст. 7598; 2013, N 19, ст. 2326.</w:t>
      </w:r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14" w:name="sub_44444"/>
      <w:bookmarkEnd w:id="113"/>
      <w:proofErr w:type="gramStart"/>
      <w:r w:rsidRPr="006A5544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16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 1 статьи 13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5507A0" w:rsidRPr="006A5544" w:rsidRDefault="006A5544" w:rsidP="006A5544">
      <w:pPr>
        <w:rPr>
          <w:rFonts w:ascii="Times New Roman" w:hAnsi="Times New Roman" w:cs="Times New Roman"/>
          <w:sz w:val="28"/>
          <w:szCs w:val="28"/>
        </w:rPr>
      </w:pPr>
      <w:bookmarkStart w:id="115" w:name="sub_55555"/>
      <w:bookmarkEnd w:id="114"/>
      <w:r w:rsidRPr="006A5544">
        <w:rPr>
          <w:rFonts w:ascii="Times New Roman" w:hAnsi="Times New Roman" w:cs="Times New Roman"/>
          <w:sz w:val="28"/>
          <w:szCs w:val="28"/>
        </w:rPr>
        <w:t xml:space="preserve">*(5) </w:t>
      </w:r>
      <w:hyperlink r:id="rId17" w:history="1">
        <w:r w:rsidRPr="006A55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 6 статьи 59</w:t>
        </w:r>
      </w:hyperlink>
      <w:r w:rsidRPr="006A554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15"/>
    <w:p w:rsidR="005507A0" w:rsidRPr="006A5544" w:rsidRDefault="005507A0" w:rsidP="006A5544">
      <w:pPr>
        <w:rPr>
          <w:rFonts w:ascii="Times New Roman" w:hAnsi="Times New Roman" w:cs="Times New Roman"/>
          <w:sz w:val="28"/>
          <w:szCs w:val="28"/>
        </w:rPr>
      </w:pPr>
    </w:p>
    <w:sectPr w:rsidR="005507A0" w:rsidRPr="006A5544" w:rsidSect="005507A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5544"/>
    <w:rsid w:val="00023149"/>
    <w:rsid w:val="00317996"/>
    <w:rsid w:val="005507A0"/>
    <w:rsid w:val="006A5544"/>
    <w:rsid w:val="00B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507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07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07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07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07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07A0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5507A0"/>
    <w:rPr>
      <w:u w:val="single"/>
    </w:rPr>
  </w:style>
  <w:style w:type="paragraph" w:customStyle="1" w:styleId="a6">
    <w:name w:val="Внимание"/>
    <w:basedOn w:val="a"/>
    <w:next w:val="a"/>
    <w:uiPriority w:val="99"/>
    <w:rsid w:val="005507A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507A0"/>
  </w:style>
  <w:style w:type="paragraph" w:customStyle="1" w:styleId="a8">
    <w:name w:val="Внимание: недобросовестность!"/>
    <w:basedOn w:val="a6"/>
    <w:next w:val="a"/>
    <w:uiPriority w:val="99"/>
    <w:rsid w:val="005507A0"/>
  </w:style>
  <w:style w:type="character" w:customStyle="1" w:styleId="a9">
    <w:name w:val="Выделение для Базового Поиска"/>
    <w:basedOn w:val="a3"/>
    <w:uiPriority w:val="99"/>
    <w:rsid w:val="005507A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07A0"/>
    <w:rPr>
      <w:i/>
      <w:iCs/>
    </w:rPr>
  </w:style>
  <w:style w:type="character" w:customStyle="1" w:styleId="ab">
    <w:name w:val="Сравнение редакций"/>
    <w:basedOn w:val="a3"/>
    <w:uiPriority w:val="99"/>
    <w:rsid w:val="005507A0"/>
  </w:style>
  <w:style w:type="character" w:customStyle="1" w:styleId="ac">
    <w:name w:val="Добавленный текст"/>
    <w:uiPriority w:val="99"/>
    <w:rsid w:val="005507A0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5507A0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5507A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507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07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7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07A0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5507A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5507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sid w:val="005507A0"/>
    <w:rPr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507A0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sid w:val="005507A0"/>
  </w:style>
  <w:style w:type="paragraph" w:customStyle="1" w:styleId="af4">
    <w:name w:val="Заголовок статьи"/>
    <w:basedOn w:val="a"/>
    <w:next w:val="a"/>
    <w:uiPriority w:val="99"/>
    <w:rsid w:val="005507A0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rsid w:val="005507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5507A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5507A0"/>
    <w:rPr>
      <w:u w:val="single"/>
    </w:rPr>
  </w:style>
  <w:style w:type="paragraph" w:customStyle="1" w:styleId="af8">
    <w:name w:val="Текст (справка)"/>
    <w:basedOn w:val="a"/>
    <w:next w:val="a"/>
    <w:uiPriority w:val="99"/>
    <w:rsid w:val="005507A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507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5507A0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5507A0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5507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rsid w:val="005507A0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5507A0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5507A0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5507A0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rsid w:val="005507A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5507A0"/>
  </w:style>
  <w:style w:type="paragraph" w:customStyle="1" w:styleId="aff3">
    <w:name w:val="Моноширинный"/>
    <w:basedOn w:val="a"/>
    <w:next w:val="a"/>
    <w:uiPriority w:val="99"/>
    <w:rsid w:val="005507A0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sid w:val="005507A0"/>
    <w:rPr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5507A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07A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07A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07A0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507A0"/>
    <w:pPr>
      <w:ind w:left="140"/>
    </w:pPr>
  </w:style>
  <w:style w:type="character" w:customStyle="1" w:styleId="affa">
    <w:name w:val="Опечатки"/>
    <w:uiPriority w:val="99"/>
    <w:rsid w:val="005507A0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5507A0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07A0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5507A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507A0"/>
  </w:style>
  <w:style w:type="paragraph" w:customStyle="1" w:styleId="afff">
    <w:name w:val="Постоянная часть *"/>
    <w:basedOn w:val="ad"/>
    <w:next w:val="a"/>
    <w:uiPriority w:val="99"/>
    <w:rsid w:val="005507A0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507A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07A0"/>
  </w:style>
  <w:style w:type="paragraph" w:customStyle="1" w:styleId="afff2">
    <w:name w:val="Примечание."/>
    <w:basedOn w:val="a6"/>
    <w:next w:val="a"/>
    <w:uiPriority w:val="99"/>
    <w:rsid w:val="005507A0"/>
  </w:style>
  <w:style w:type="character" w:customStyle="1" w:styleId="afff3">
    <w:name w:val="Продолжение ссылки"/>
    <w:basedOn w:val="a4"/>
    <w:uiPriority w:val="99"/>
    <w:rsid w:val="005507A0"/>
  </w:style>
  <w:style w:type="paragraph" w:customStyle="1" w:styleId="afff4">
    <w:name w:val="Словарная статья"/>
    <w:basedOn w:val="a"/>
    <w:next w:val="a"/>
    <w:uiPriority w:val="99"/>
    <w:rsid w:val="005507A0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  <w:rsid w:val="005507A0"/>
  </w:style>
  <w:style w:type="paragraph" w:customStyle="1" w:styleId="afff6">
    <w:name w:val="Текст в таблице"/>
    <w:basedOn w:val="aff7"/>
    <w:next w:val="a"/>
    <w:uiPriority w:val="99"/>
    <w:rsid w:val="005507A0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rsid w:val="005507A0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rsid w:val="005507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sid w:val="005507A0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sid w:val="005507A0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5507A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rsid w:val="005507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07A0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448770&amp;sub=0" TargetMode="External"/><Relationship Id="rId13" Type="http://schemas.openxmlformats.org/officeDocument/2006/relationships/hyperlink" Target="http://ivo.garant.ru/document?id=70191362&amp;sub=10879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448770&amp;sub=0" TargetMode="External"/><Relationship Id="rId12" Type="http://schemas.openxmlformats.org/officeDocument/2006/relationships/hyperlink" Target="http://ivo.garant.ru/document?id=70191362&amp;sub=108791" TargetMode="External"/><Relationship Id="rId17" Type="http://schemas.openxmlformats.org/officeDocument/2006/relationships/hyperlink" Target="http://ivo.garant.ru/document?id=70191362&amp;sub=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8405&amp;sub=13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8668&amp;sub=0" TargetMode="External"/><Relationship Id="rId11" Type="http://schemas.openxmlformats.org/officeDocument/2006/relationships/hyperlink" Target="http://ivo.garant.ru/document?id=70191362&amp;sub=34" TargetMode="Externa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78405&amp;sub=0" TargetMode="External"/><Relationship Id="rId10" Type="http://schemas.openxmlformats.org/officeDocument/2006/relationships/hyperlink" Target="http://ivo.garant.ru/document?id=1448770&amp;sub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12025268&amp;sub=5" TargetMode="External"/><Relationship Id="rId14" Type="http://schemas.openxmlformats.org/officeDocument/2006/relationships/hyperlink" Target="http://ivo.garant.ru/document?id=70191362&amp;sub=108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7500</Words>
  <Characters>42754</Characters>
  <Application>Microsoft Office Word</Application>
  <DocSecurity>0</DocSecurity>
  <Lines>356</Lines>
  <Paragraphs>100</Paragraphs>
  <ScaleCrop>false</ScaleCrop>
  <Company>НПП "Гарант-Сервис"</Company>
  <LinksUpToDate>false</LinksUpToDate>
  <CharactersWithSpaces>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5</cp:revision>
  <cp:lastPrinted>2013-10-23T04:50:00Z</cp:lastPrinted>
  <dcterms:created xsi:type="dcterms:W3CDTF">2013-10-23T04:05:00Z</dcterms:created>
  <dcterms:modified xsi:type="dcterms:W3CDTF">2013-10-23T04:55:00Z</dcterms:modified>
</cp:coreProperties>
</file>